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1CFF3" w14:textId="2CAF7F80" w:rsidR="003A6400" w:rsidRPr="009C67B7" w:rsidRDefault="009C67B7" w:rsidP="003A6400">
      <w:pPr>
        <w:spacing w:after="0"/>
        <w:rPr>
          <w:rFonts w:ascii="Helvetica" w:hAnsi="Helvetica" w:cs="Helvetica"/>
          <w:sz w:val="24"/>
          <w:szCs w:val="24"/>
        </w:rPr>
      </w:pPr>
      <w:bookmarkStart w:id="0" w:name="TOP"/>
      <w:bookmarkStart w:id="1" w:name="_Hlk169779200"/>
      <w:r w:rsidRPr="009C67B7">
        <w:rPr>
          <w:rFonts w:ascii="Helvetica" w:hAnsi="Helvetica" w:cs="Helvetica"/>
          <w:sz w:val="24"/>
          <w:szCs w:val="24"/>
        </w:rPr>
        <w:t>June 10, 2024</w:t>
      </w:r>
    </w:p>
    <w:p w14:paraId="1B4A1F02" w14:textId="5E3CE8C6" w:rsidR="009C67B7" w:rsidRPr="009C67B7" w:rsidRDefault="009C67B7" w:rsidP="003A6400">
      <w:pPr>
        <w:spacing w:after="0"/>
        <w:rPr>
          <w:rFonts w:ascii="Helvetica" w:hAnsi="Helvetica" w:cs="Helvetica"/>
          <w:sz w:val="24"/>
          <w:szCs w:val="24"/>
        </w:rPr>
      </w:pPr>
      <w:r w:rsidRPr="009C67B7">
        <w:rPr>
          <w:rFonts w:ascii="Helvetica" w:hAnsi="Helvetica" w:cs="Helvetica"/>
          <w:sz w:val="24"/>
          <w:szCs w:val="24"/>
        </w:rPr>
        <w:t>Page 4986</w:t>
      </w:r>
    </w:p>
    <w:bookmarkEnd w:id="1"/>
    <w:p w14:paraId="5A126698" w14:textId="77777777" w:rsidR="009C67B7" w:rsidRPr="003A6400" w:rsidRDefault="009C67B7" w:rsidP="003A6400">
      <w:pPr>
        <w:spacing w:after="0"/>
        <w:rPr>
          <w:rFonts w:ascii="Helvetica" w:hAnsi="Helvetica" w:cs="Helvetica"/>
          <w:b/>
          <w:bCs/>
          <w:sz w:val="24"/>
          <w:szCs w:val="24"/>
        </w:rPr>
      </w:pPr>
    </w:p>
    <w:p w14:paraId="038770E7" w14:textId="6575B320" w:rsidR="003E2FB5" w:rsidRDefault="003E2FB5" w:rsidP="009C67B7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</w:t>
      </w:r>
      <w:r w:rsidR="00DF66F1">
        <w:rPr>
          <w:rFonts w:ascii="Helvetica" w:hAnsi="Helvetica" w:cs="Helvetica"/>
          <w:sz w:val="24"/>
          <w:szCs w:val="24"/>
        </w:rPr>
        <w:t>June 10</w:t>
      </w:r>
      <w:r>
        <w:rPr>
          <w:rFonts w:ascii="Helvetica" w:hAnsi="Helvetica" w:cs="Helvetica"/>
          <w:sz w:val="24"/>
          <w:szCs w:val="24"/>
        </w:rPr>
        <w:t>, 2024 at 6:</w:t>
      </w:r>
      <w:r w:rsidR="00DF66F1">
        <w:rPr>
          <w:rFonts w:ascii="Helvetica" w:hAnsi="Helvetica" w:cs="Helvetica"/>
          <w:sz w:val="24"/>
          <w:szCs w:val="24"/>
        </w:rPr>
        <w:t>01</w:t>
      </w:r>
      <w:r>
        <w:rPr>
          <w:rFonts w:ascii="Helvetica" w:hAnsi="Helvetica" w:cs="Helvetica"/>
          <w:sz w:val="24"/>
          <w:szCs w:val="24"/>
        </w:rPr>
        <w:t xml:space="preserve"> p.m. in the district boardroom for a Board Study Session. The following members were in attendance,</w:t>
      </w:r>
      <w:r w:rsidR="00DF66F1">
        <w:rPr>
          <w:rFonts w:ascii="Helvetica" w:hAnsi="Helvetica" w:cs="Helvetica"/>
          <w:sz w:val="24"/>
          <w:szCs w:val="24"/>
        </w:rPr>
        <w:t xml:space="preserve"> </w:t>
      </w:r>
      <w:r w:rsidR="009C67B7">
        <w:rPr>
          <w:rFonts w:ascii="Helvetica" w:hAnsi="Helvetica" w:cs="Helvetica"/>
          <w:sz w:val="24"/>
          <w:szCs w:val="24"/>
        </w:rPr>
        <w:t xml:space="preserve">Mrs. Candace </w:t>
      </w:r>
      <w:bookmarkStart w:id="2" w:name="_Hlk169765011"/>
      <w:r w:rsidR="009C67B7">
        <w:rPr>
          <w:rFonts w:ascii="Helvetica" w:hAnsi="Helvetica" w:cs="Helvetica"/>
          <w:sz w:val="24"/>
          <w:szCs w:val="24"/>
        </w:rPr>
        <w:t>Ferguson-Miller</w:t>
      </w:r>
      <w:bookmarkEnd w:id="2"/>
      <w:r w:rsidR="009C67B7">
        <w:rPr>
          <w:rFonts w:ascii="Helvetica" w:hAnsi="Helvetica" w:cs="Helvetica"/>
          <w:sz w:val="24"/>
          <w:szCs w:val="24"/>
        </w:rPr>
        <w:t xml:space="preserve">, presiding; </w:t>
      </w:r>
      <w:r w:rsidR="00DF66F1">
        <w:rPr>
          <w:rFonts w:ascii="Helvetica" w:hAnsi="Helvetica" w:cs="Helvetica"/>
          <w:sz w:val="24"/>
          <w:szCs w:val="24"/>
        </w:rPr>
        <w:t>Mr. Matthew DeGennaro,</w:t>
      </w:r>
      <w:r w:rsidR="006009B7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Mrs. Jennifer Holz, Mrs. Melissa Kearchner, Mr. Ted</w:t>
      </w:r>
      <w:r w:rsidR="00DF66F1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Say</w:t>
      </w:r>
      <w:r w:rsidR="00DF66F1">
        <w:rPr>
          <w:rFonts w:ascii="Helvetica" w:hAnsi="Helvetica" w:cs="Helvetica"/>
          <w:sz w:val="24"/>
          <w:szCs w:val="24"/>
        </w:rPr>
        <w:t>er</w:t>
      </w:r>
      <w:r>
        <w:rPr>
          <w:rFonts w:ascii="Helvetica" w:hAnsi="Helvetica" w:cs="Helvetica"/>
          <w:sz w:val="24"/>
          <w:szCs w:val="24"/>
        </w:rPr>
        <w:t>s, Mrs. Lisa Sturges</w:t>
      </w:r>
      <w:r w:rsidR="00DF66F1">
        <w:rPr>
          <w:rFonts w:ascii="Helvetica" w:hAnsi="Helvetica" w:cs="Helvetica"/>
          <w:sz w:val="24"/>
          <w:szCs w:val="24"/>
        </w:rPr>
        <w:t xml:space="preserve">, </w:t>
      </w:r>
      <w:r w:rsidR="009C67B7">
        <w:rPr>
          <w:rFonts w:ascii="Helvetica" w:hAnsi="Helvetica" w:cs="Helvetica"/>
          <w:sz w:val="24"/>
          <w:szCs w:val="24"/>
        </w:rPr>
        <w:t xml:space="preserve">and </w:t>
      </w:r>
      <w:r w:rsidR="00DF66F1">
        <w:rPr>
          <w:rFonts w:ascii="Helvetica" w:hAnsi="Helvetica" w:cs="Helvetica"/>
          <w:sz w:val="24"/>
          <w:szCs w:val="24"/>
        </w:rPr>
        <w:t>Mr. Jack Liller</w:t>
      </w:r>
      <w:r w:rsidR="009C67B7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9C67B7">
        <w:rPr>
          <w:rFonts w:ascii="Helvetica" w:hAnsi="Helvetica" w:cs="Helvetica"/>
          <w:sz w:val="24"/>
          <w:szCs w:val="24"/>
        </w:rPr>
        <w:t>Mrs. Erica Bollinger and Mr. James Fisher were absent.</w:t>
      </w:r>
      <w:r w:rsidR="009C67B7" w:rsidRPr="003E2FB5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Also present were Mr. Thomas Haupt, Superintendent</w:t>
      </w:r>
      <w:r w:rsidR="009C67B7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Mr. Aaron Taylor, Assistant to the Superintendent</w:t>
      </w:r>
      <w:r w:rsidR="009C67B7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Mr. </w:t>
      </w:r>
      <w:r w:rsidR="006009B7">
        <w:rPr>
          <w:rFonts w:ascii="Helvetica" w:hAnsi="Helvetica" w:cs="Helvetica"/>
          <w:sz w:val="24"/>
          <w:szCs w:val="24"/>
        </w:rPr>
        <w:t>Scott Wilt</w:t>
      </w:r>
      <w:r>
        <w:rPr>
          <w:rFonts w:ascii="Helvetica" w:hAnsi="Helvetica" w:cs="Helvetica"/>
          <w:sz w:val="24"/>
          <w:szCs w:val="24"/>
        </w:rPr>
        <w:t>, Business Manager</w:t>
      </w:r>
      <w:r w:rsidR="009C67B7">
        <w:rPr>
          <w:rFonts w:ascii="Helvetica" w:hAnsi="Helvetica" w:cs="Helvetica"/>
          <w:sz w:val="24"/>
          <w:szCs w:val="24"/>
        </w:rPr>
        <w:t>; and Mrs.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6009B7">
        <w:rPr>
          <w:rFonts w:ascii="Helvetica" w:hAnsi="Helvetica" w:cs="Helvetica"/>
          <w:sz w:val="24"/>
          <w:szCs w:val="24"/>
        </w:rPr>
        <w:t>Nicole Steele-Zepp Technology Coordinator</w:t>
      </w:r>
      <w:r w:rsidR="00DF66F1">
        <w:rPr>
          <w:rFonts w:ascii="Helvetica" w:hAnsi="Helvetica" w:cs="Helvetica"/>
          <w:sz w:val="24"/>
          <w:szCs w:val="24"/>
        </w:rPr>
        <w:t xml:space="preserve">. </w:t>
      </w:r>
    </w:p>
    <w:p w14:paraId="7E0301FD" w14:textId="77777777" w:rsidR="003E2FB5" w:rsidRDefault="003E2FB5" w:rsidP="003E2FB5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</w:t>
      </w:r>
    </w:p>
    <w:p w14:paraId="54705054" w14:textId="77777777" w:rsidR="003E2FB5" w:rsidRDefault="003E2FB5" w:rsidP="003E2FB5">
      <w:pPr>
        <w:spacing w:after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Presentations/Reports:</w:t>
      </w:r>
    </w:p>
    <w:p w14:paraId="73C68572" w14:textId="77777777" w:rsidR="003E2FB5" w:rsidRDefault="003E2FB5" w:rsidP="009C67B7">
      <w:pPr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 their supervised areas. If you would like their full report, please follow this link:</w:t>
      </w:r>
    </w:p>
    <w:p w14:paraId="21FA6BF0" w14:textId="77777777" w:rsidR="003E2FB5" w:rsidRDefault="003E2FB5" w:rsidP="009C67B7">
      <w:pPr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1F0BA40A" w14:textId="77777777" w:rsidR="003E2FB5" w:rsidRDefault="003E2FB5" w:rsidP="003E2FB5">
      <w:pPr>
        <w:spacing w:after="0"/>
        <w:rPr>
          <w:rFonts w:ascii="Helvetica" w:hAnsi="Helvetica" w:cs="Helvetica"/>
          <w:sz w:val="24"/>
          <w:szCs w:val="24"/>
        </w:rPr>
      </w:pPr>
    </w:p>
    <w:p w14:paraId="1CA0E2E9" w14:textId="77777777" w:rsidR="003E2FB5" w:rsidRDefault="003E2FB5" w:rsidP="003E2FB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632DBEDD" w14:textId="77777777" w:rsidR="003E2FB5" w:rsidRDefault="003E2FB5" w:rsidP="003E2FB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6D00034B" w14:textId="23274157" w:rsidR="003E2FB5" w:rsidRDefault="003E2FB5" w:rsidP="003E2FB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Technology Director</w:t>
      </w:r>
    </w:p>
    <w:p w14:paraId="340266BF" w14:textId="72DABE66" w:rsidR="006E5FC7" w:rsidRDefault="006E5FC7" w:rsidP="006E5FC7">
      <w:pPr>
        <w:spacing w:after="0"/>
        <w:rPr>
          <w:rFonts w:ascii="Helvetica" w:hAnsi="Helvetica" w:cs="Helvetica"/>
          <w:sz w:val="24"/>
          <w:szCs w:val="24"/>
        </w:rPr>
      </w:pPr>
    </w:p>
    <w:p w14:paraId="4CC73422" w14:textId="2C7DAE36" w:rsidR="006E5FC7" w:rsidRPr="006E5FC7" w:rsidRDefault="006E5FC7" w:rsidP="006E5FC7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There were no reports at this meeting.</w:t>
      </w:r>
    </w:p>
    <w:p w14:paraId="0483463E" w14:textId="3B2A6734" w:rsidR="003E2FB5" w:rsidRDefault="003E2FB5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6D71AD39" w14:textId="19988659" w:rsidR="003E2FB5" w:rsidRDefault="003E2FB5" w:rsidP="003E2FB5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Public Comment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 xml:space="preserve">Agenda Items </w:t>
      </w:r>
      <w:r>
        <w:rPr>
          <w:rFonts w:ascii="Helvetica" w:hAnsi="Helvetica" w:cs="Helvetica"/>
          <w:sz w:val="24"/>
          <w:szCs w:val="24"/>
        </w:rPr>
        <w:t xml:space="preserve">– </w:t>
      </w:r>
      <w:r w:rsidR="00DF66F1">
        <w:rPr>
          <w:rFonts w:ascii="Helvetica" w:hAnsi="Helvetica" w:cs="Helvetica"/>
          <w:sz w:val="24"/>
          <w:szCs w:val="24"/>
        </w:rPr>
        <w:t>No public comment.</w:t>
      </w:r>
      <w:r w:rsidR="00A03905">
        <w:rPr>
          <w:rFonts w:ascii="Helvetica" w:hAnsi="Helvetica" w:cs="Helvetica"/>
          <w:sz w:val="24"/>
          <w:szCs w:val="24"/>
        </w:rPr>
        <w:t xml:space="preserve"> No visitors. </w:t>
      </w:r>
    </w:p>
    <w:p w14:paraId="0E4ED439" w14:textId="77777777" w:rsidR="006B401D" w:rsidRDefault="006B401D" w:rsidP="006B401D">
      <w:pPr>
        <w:spacing w:after="0"/>
        <w:rPr>
          <w:rFonts w:ascii="Helvetica" w:hAnsi="Helvetica" w:cs="Helvetica"/>
          <w:sz w:val="24"/>
          <w:szCs w:val="24"/>
        </w:rPr>
      </w:pPr>
    </w:p>
    <w:p w14:paraId="4C6BA4EC" w14:textId="6E4DFDC8" w:rsidR="003E2FB5" w:rsidRDefault="003E2FB5" w:rsidP="00FF020E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Study Session Topic(s)  </w:t>
      </w:r>
    </w:p>
    <w:p w14:paraId="58A2DEAE" w14:textId="4BF569FB" w:rsidR="003E2FB5" w:rsidRDefault="009C67B7" w:rsidP="003E2FB5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3E2FB5">
        <w:rPr>
          <w:rFonts w:ascii="Helvetica" w:hAnsi="Helvetica"/>
          <w:bCs/>
          <w:sz w:val="24"/>
          <w:szCs w:val="24"/>
        </w:rPr>
        <w:t>A.</w:t>
      </w:r>
      <w:r w:rsidR="003E2FB5">
        <w:rPr>
          <w:rFonts w:ascii="Helvetica" w:hAnsi="Helvetica"/>
          <w:bCs/>
          <w:sz w:val="24"/>
          <w:szCs w:val="24"/>
        </w:rPr>
        <w:tab/>
      </w:r>
      <w:r w:rsidR="003A6400">
        <w:rPr>
          <w:rFonts w:ascii="Helvetica" w:hAnsi="Helvetica"/>
          <w:bCs/>
          <w:sz w:val="24"/>
          <w:szCs w:val="24"/>
        </w:rPr>
        <w:t xml:space="preserve">Draft Policy 339 Uncompensated Leave – Mr. Haupt </w:t>
      </w:r>
      <w:bookmarkStart w:id="3" w:name="_Hlk169701972"/>
    </w:p>
    <w:bookmarkEnd w:id="3"/>
    <w:p w14:paraId="7B459718" w14:textId="71F07040" w:rsidR="003E2FB5" w:rsidRDefault="009C67B7" w:rsidP="009C67B7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802FD0">
        <w:rPr>
          <w:rFonts w:ascii="Helvetica" w:hAnsi="Helvetica"/>
          <w:bCs/>
          <w:sz w:val="24"/>
          <w:szCs w:val="24"/>
        </w:rPr>
        <w:t xml:space="preserve">Mr. Haupt presented Staff Feedback quotes regarding uncompensated pay. </w:t>
      </w:r>
      <w:r w:rsidR="00D30D90">
        <w:rPr>
          <w:rFonts w:ascii="Helvetica" w:hAnsi="Helvetica"/>
          <w:bCs/>
          <w:sz w:val="24"/>
          <w:szCs w:val="24"/>
        </w:rPr>
        <w:t xml:space="preserve">Mr. Haupt </w:t>
      </w:r>
      <w:r w:rsidR="00802FD0">
        <w:rPr>
          <w:rFonts w:ascii="Helvetica" w:hAnsi="Helvetica"/>
          <w:bCs/>
          <w:sz w:val="24"/>
          <w:szCs w:val="24"/>
        </w:rPr>
        <w:t>presented the data for</w:t>
      </w:r>
      <w:r w:rsidR="00D30D90">
        <w:rPr>
          <w:rFonts w:ascii="Helvetica" w:hAnsi="Helvetica"/>
          <w:bCs/>
          <w:sz w:val="24"/>
          <w:szCs w:val="24"/>
        </w:rPr>
        <w:t xml:space="preserve"> uncompensated leave for </w:t>
      </w:r>
      <w:r>
        <w:rPr>
          <w:rFonts w:ascii="Helvetica" w:hAnsi="Helvetica"/>
          <w:bCs/>
          <w:sz w:val="24"/>
          <w:szCs w:val="24"/>
        </w:rPr>
        <w:t>10-month</w:t>
      </w:r>
      <w:r w:rsidR="00D30D90">
        <w:rPr>
          <w:rFonts w:ascii="Helvetica" w:hAnsi="Helvetica"/>
          <w:bCs/>
          <w:sz w:val="24"/>
          <w:szCs w:val="24"/>
        </w:rPr>
        <w:t xml:space="preserve"> and </w:t>
      </w:r>
      <w:r w:rsidR="00802FD0">
        <w:rPr>
          <w:rFonts w:ascii="Helvetica" w:hAnsi="Helvetica"/>
          <w:bCs/>
          <w:sz w:val="24"/>
          <w:szCs w:val="24"/>
        </w:rPr>
        <w:t>12-month</w:t>
      </w:r>
      <w:r w:rsidR="00D30D90">
        <w:rPr>
          <w:rFonts w:ascii="Helvetica" w:hAnsi="Helvetica"/>
          <w:bCs/>
          <w:sz w:val="24"/>
          <w:szCs w:val="24"/>
        </w:rPr>
        <w:t xml:space="preserve"> employees.</w:t>
      </w:r>
      <w:r w:rsidR="00802FD0">
        <w:rPr>
          <w:rFonts w:ascii="Helvetica" w:hAnsi="Helvetica"/>
          <w:bCs/>
          <w:sz w:val="24"/>
          <w:szCs w:val="24"/>
        </w:rPr>
        <w:t xml:space="preserve"> Additionally, he presented sick leave data for 10</w:t>
      </w:r>
      <w:r>
        <w:rPr>
          <w:rFonts w:ascii="Helvetica" w:hAnsi="Helvetica"/>
          <w:bCs/>
          <w:sz w:val="24"/>
          <w:szCs w:val="24"/>
        </w:rPr>
        <w:t>-</w:t>
      </w:r>
      <w:r w:rsidR="00802FD0">
        <w:rPr>
          <w:rFonts w:ascii="Helvetica" w:hAnsi="Helvetica"/>
          <w:bCs/>
          <w:sz w:val="24"/>
          <w:szCs w:val="24"/>
        </w:rPr>
        <w:t xml:space="preserve">month and 12-month employees. </w:t>
      </w:r>
    </w:p>
    <w:p w14:paraId="200DD9F3" w14:textId="20EF93A2" w:rsidR="00D30D90" w:rsidRPr="00D30D90" w:rsidRDefault="009C67B7" w:rsidP="00D30D90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3E2FB5">
        <w:rPr>
          <w:rFonts w:ascii="Helvetica" w:hAnsi="Helvetica"/>
          <w:bCs/>
          <w:sz w:val="24"/>
          <w:szCs w:val="24"/>
        </w:rPr>
        <w:t>B.</w:t>
      </w:r>
      <w:r w:rsidR="003E2FB5">
        <w:rPr>
          <w:rFonts w:ascii="Helvetica" w:hAnsi="Helvetica"/>
          <w:bCs/>
          <w:sz w:val="24"/>
          <w:szCs w:val="24"/>
        </w:rPr>
        <w:tab/>
      </w:r>
      <w:r w:rsidR="00E96EE5">
        <w:rPr>
          <w:rFonts w:ascii="Helvetica" w:hAnsi="Helvetica"/>
          <w:bCs/>
          <w:sz w:val="24"/>
          <w:szCs w:val="24"/>
        </w:rPr>
        <w:t xml:space="preserve">STEELS Curriculum </w:t>
      </w:r>
      <w:r w:rsidR="00014CA0">
        <w:rPr>
          <w:rFonts w:ascii="Helvetica" w:hAnsi="Helvetica"/>
          <w:bCs/>
          <w:sz w:val="24"/>
          <w:szCs w:val="24"/>
        </w:rPr>
        <w:t xml:space="preserve">Recourses </w:t>
      </w:r>
      <w:r w:rsidR="00014CA0" w:rsidRPr="00D30D90">
        <w:rPr>
          <w:rFonts w:ascii="Helvetica" w:hAnsi="Helvetica"/>
          <w:bCs/>
          <w:sz w:val="24"/>
          <w:szCs w:val="24"/>
        </w:rPr>
        <w:t>–</w:t>
      </w:r>
      <w:r w:rsidR="00D30D90" w:rsidRPr="00D30D90">
        <w:rPr>
          <w:rFonts w:ascii="Helvetica" w:hAnsi="Helvetica"/>
          <w:bCs/>
          <w:sz w:val="24"/>
          <w:szCs w:val="24"/>
        </w:rPr>
        <w:t xml:space="preserve"> Mr. Taylor   </w:t>
      </w:r>
    </w:p>
    <w:p w14:paraId="7693A56E" w14:textId="36356A64" w:rsidR="0085597A" w:rsidRDefault="009C67B7" w:rsidP="009C67B7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E96EE5">
        <w:rPr>
          <w:rFonts w:ascii="Helvetica" w:hAnsi="Helvetica"/>
          <w:bCs/>
          <w:sz w:val="24"/>
          <w:szCs w:val="24"/>
        </w:rPr>
        <w:t xml:space="preserve">Mr. Taylor presented the </w:t>
      </w:r>
      <w:r w:rsidR="004A06A2">
        <w:rPr>
          <w:rFonts w:ascii="Helvetica" w:hAnsi="Helvetica"/>
          <w:bCs/>
          <w:sz w:val="24"/>
          <w:szCs w:val="24"/>
        </w:rPr>
        <w:t>district</w:t>
      </w:r>
      <w:r w:rsidR="00E96EE5">
        <w:rPr>
          <w:rFonts w:ascii="Helvetica" w:hAnsi="Helvetica"/>
          <w:bCs/>
          <w:sz w:val="24"/>
          <w:szCs w:val="24"/>
        </w:rPr>
        <w:t xml:space="preserve"> </w:t>
      </w:r>
      <w:r w:rsidR="004A06A2">
        <w:rPr>
          <w:rFonts w:ascii="Helvetica" w:hAnsi="Helvetica"/>
          <w:bCs/>
          <w:sz w:val="24"/>
          <w:szCs w:val="24"/>
        </w:rPr>
        <w:t>textbook s</w:t>
      </w:r>
      <w:r w:rsidR="00E96EE5">
        <w:rPr>
          <w:rFonts w:ascii="Helvetica" w:hAnsi="Helvetica"/>
          <w:bCs/>
          <w:sz w:val="24"/>
          <w:szCs w:val="24"/>
        </w:rPr>
        <w:t xml:space="preserve">election </w:t>
      </w:r>
      <w:r w:rsidR="004A06A2">
        <w:rPr>
          <w:rFonts w:ascii="Helvetica" w:hAnsi="Helvetica"/>
          <w:bCs/>
          <w:sz w:val="24"/>
          <w:szCs w:val="24"/>
        </w:rPr>
        <w:t>p</w:t>
      </w:r>
      <w:r w:rsidR="00E96EE5">
        <w:rPr>
          <w:rFonts w:ascii="Helvetica" w:hAnsi="Helvetica"/>
          <w:bCs/>
          <w:sz w:val="24"/>
          <w:szCs w:val="24"/>
        </w:rPr>
        <w:t xml:space="preserve">rocess and </w:t>
      </w:r>
      <w:r w:rsidR="004A06A2">
        <w:rPr>
          <w:rFonts w:ascii="Helvetica" w:hAnsi="Helvetica"/>
          <w:bCs/>
          <w:sz w:val="24"/>
          <w:szCs w:val="24"/>
        </w:rPr>
        <w:t>t</w:t>
      </w:r>
      <w:r w:rsidR="00E96EE5">
        <w:rPr>
          <w:rFonts w:ascii="Helvetica" w:hAnsi="Helvetica"/>
          <w:bCs/>
          <w:sz w:val="24"/>
          <w:szCs w:val="24"/>
        </w:rPr>
        <w:t>imeline for STEELS</w:t>
      </w:r>
      <w:r>
        <w:rPr>
          <w:rFonts w:ascii="Helvetica" w:hAnsi="Helvetica"/>
          <w:bCs/>
          <w:sz w:val="24"/>
          <w:szCs w:val="24"/>
        </w:rPr>
        <w:t xml:space="preserve"> curriculum</w:t>
      </w:r>
      <w:r w:rsidR="00E96EE5">
        <w:rPr>
          <w:rFonts w:ascii="Helvetica" w:hAnsi="Helvetica"/>
          <w:bCs/>
          <w:sz w:val="24"/>
          <w:szCs w:val="24"/>
        </w:rPr>
        <w:t xml:space="preserve">. </w:t>
      </w:r>
      <w:r w:rsidR="00014CA0">
        <w:rPr>
          <w:rFonts w:ascii="Helvetica" w:hAnsi="Helvetica"/>
          <w:bCs/>
          <w:sz w:val="24"/>
          <w:szCs w:val="24"/>
        </w:rPr>
        <w:t xml:space="preserve">He also presented </w:t>
      </w:r>
      <w:r>
        <w:rPr>
          <w:rFonts w:ascii="Helvetica" w:hAnsi="Helvetica"/>
          <w:bCs/>
          <w:sz w:val="24"/>
          <w:szCs w:val="24"/>
        </w:rPr>
        <w:t>the</w:t>
      </w:r>
      <w:r w:rsidR="00014CA0">
        <w:rPr>
          <w:rFonts w:ascii="Helvetica" w:hAnsi="Helvetica"/>
          <w:bCs/>
          <w:sz w:val="24"/>
          <w:szCs w:val="24"/>
        </w:rPr>
        <w:t xml:space="preserve"> </w:t>
      </w:r>
      <w:r w:rsidR="00014CA0" w:rsidRPr="009C67B7">
        <w:rPr>
          <w:rFonts w:ascii="Helvetica" w:hAnsi="Helvetica"/>
          <w:bCs/>
          <w:i/>
          <w:iCs/>
          <w:sz w:val="24"/>
          <w:szCs w:val="24"/>
        </w:rPr>
        <w:t>Twig</w:t>
      </w:r>
      <w:r w:rsidR="001A1152" w:rsidRPr="009C67B7">
        <w:rPr>
          <w:rFonts w:ascii="Helvetica" w:hAnsi="Helvetica"/>
          <w:bCs/>
          <w:i/>
          <w:iCs/>
          <w:sz w:val="24"/>
          <w:szCs w:val="24"/>
        </w:rPr>
        <w:t xml:space="preserve"> Next Generation</w:t>
      </w:r>
      <w:r>
        <w:rPr>
          <w:rFonts w:ascii="Helvetica" w:hAnsi="Helvetica"/>
          <w:bCs/>
          <w:i/>
          <w:iCs/>
          <w:sz w:val="24"/>
          <w:szCs w:val="24"/>
        </w:rPr>
        <w:t xml:space="preserve"> </w:t>
      </w:r>
      <w:r w:rsidRPr="009C67B7">
        <w:rPr>
          <w:rFonts w:ascii="Helvetica" w:hAnsi="Helvetica"/>
          <w:bCs/>
          <w:sz w:val="24"/>
          <w:szCs w:val="24"/>
        </w:rPr>
        <w:t>textbooks</w:t>
      </w:r>
      <w:r w:rsidR="00014CA0">
        <w:rPr>
          <w:rFonts w:ascii="Helvetica" w:hAnsi="Helvetica"/>
          <w:bCs/>
          <w:sz w:val="24"/>
          <w:szCs w:val="24"/>
        </w:rPr>
        <w:t xml:space="preserve">, which </w:t>
      </w:r>
      <w:r>
        <w:rPr>
          <w:rFonts w:ascii="Helvetica" w:hAnsi="Helvetica"/>
          <w:bCs/>
          <w:sz w:val="24"/>
          <w:szCs w:val="24"/>
        </w:rPr>
        <w:t>align</w:t>
      </w:r>
      <w:r w:rsidR="00014CA0">
        <w:rPr>
          <w:rFonts w:ascii="Helvetica" w:hAnsi="Helvetica"/>
          <w:bCs/>
          <w:sz w:val="24"/>
          <w:szCs w:val="24"/>
        </w:rPr>
        <w:t xml:space="preserve"> to the STEEL</w:t>
      </w:r>
      <w:r>
        <w:rPr>
          <w:rFonts w:ascii="Helvetica" w:hAnsi="Helvetica"/>
          <w:bCs/>
          <w:sz w:val="24"/>
          <w:szCs w:val="24"/>
        </w:rPr>
        <w:t xml:space="preserve"> s</w:t>
      </w:r>
      <w:r w:rsidR="00014CA0">
        <w:rPr>
          <w:rFonts w:ascii="Helvetica" w:hAnsi="Helvetica"/>
          <w:bCs/>
          <w:sz w:val="24"/>
          <w:szCs w:val="24"/>
        </w:rPr>
        <w:t xml:space="preserve">tandards. </w:t>
      </w:r>
      <w:r w:rsidR="004A06A2">
        <w:rPr>
          <w:rFonts w:ascii="Helvetica" w:hAnsi="Helvetica"/>
          <w:bCs/>
          <w:sz w:val="24"/>
          <w:szCs w:val="24"/>
        </w:rPr>
        <w:t>The total</w:t>
      </w:r>
      <w:r w:rsidR="00014CA0"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>c</w:t>
      </w:r>
      <w:r w:rsidR="00014CA0">
        <w:rPr>
          <w:rFonts w:ascii="Helvetica" w:hAnsi="Helvetica"/>
          <w:bCs/>
          <w:sz w:val="24"/>
          <w:szCs w:val="24"/>
        </w:rPr>
        <w:t xml:space="preserve">ost of the program will be $80,037.08. Total annual, recurring cost: $20,000. </w:t>
      </w:r>
      <w:r w:rsidR="001A1152">
        <w:rPr>
          <w:rFonts w:ascii="Helvetica" w:hAnsi="Helvetica"/>
          <w:bCs/>
          <w:sz w:val="24"/>
          <w:szCs w:val="24"/>
        </w:rPr>
        <w:t xml:space="preserve">Questions about STEELS and Twig were answered. </w:t>
      </w:r>
    </w:p>
    <w:p w14:paraId="7A2D5E3C" w14:textId="77777777" w:rsidR="004A06A2" w:rsidRPr="009C67B7" w:rsidRDefault="004A06A2" w:rsidP="004A06A2">
      <w:pPr>
        <w:spacing w:after="0"/>
        <w:rPr>
          <w:rFonts w:ascii="Helvetica" w:hAnsi="Helvetica" w:cs="Helvetica"/>
          <w:sz w:val="24"/>
          <w:szCs w:val="24"/>
        </w:rPr>
      </w:pPr>
      <w:r w:rsidRPr="009C67B7">
        <w:rPr>
          <w:rFonts w:ascii="Helvetica" w:hAnsi="Helvetica" w:cs="Helvetica"/>
          <w:sz w:val="24"/>
          <w:szCs w:val="24"/>
        </w:rPr>
        <w:lastRenderedPageBreak/>
        <w:t>June 10, 2024</w:t>
      </w:r>
    </w:p>
    <w:p w14:paraId="39850F18" w14:textId="78346960" w:rsidR="004A06A2" w:rsidRPr="009C67B7" w:rsidRDefault="004A06A2" w:rsidP="004A06A2">
      <w:pPr>
        <w:spacing w:after="0"/>
        <w:rPr>
          <w:rFonts w:ascii="Helvetica" w:hAnsi="Helvetica" w:cs="Helvetica"/>
          <w:sz w:val="24"/>
          <w:szCs w:val="24"/>
        </w:rPr>
      </w:pPr>
      <w:r w:rsidRPr="009C67B7">
        <w:rPr>
          <w:rFonts w:ascii="Helvetica" w:hAnsi="Helvetica" w:cs="Helvetica"/>
          <w:sz w:val="24"/>
          <w:szCs w:val="24"/>
        </w:rPr>
        <w:t>Page 498</w:t>
      </w:r>
      <w:r>
        <w:rPr>
          <w:rFonts w:ascii="Helvetica" w:hAnsi="Helvetica" w:cs="Helvetica"/>
          <w:sz w:val="24"/>
          <w:szCs w:val="24"/>
        </w:rPr>
        <w:t>7</w:t>
      </w:r>
    </w:p>
    <w:p w14:paraId="04EECB6E" w14:textId="77777777" w:rsidR="00014CA0" w:rsidRDefault="00014CA0" w:rsidP="00FF020E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</w:p>
    <w:p w14:paraId="2E551B46" w14:textId="2B41588C" w:rsidR="00D30D90" w:rsidRDefault="0085597A" w:rsidP="00FF020E">
      <w:p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C.    </w:t>
      </w:r>
      <w:r w:rsidR="00D30D90" w:rsidRPr="00D30D90">
        <w:rPr>
          <w:rFonts w:ascii="Helvetica" w:hAnsi="Helvetica"/>
          <w:bCs/>
          <w:sz w:val="24"/>
          <w:szCs w:val="24"/>
        </w:rPr>
        <w:t>Second Step – Mr. Taylor</w:t>
      </w:r>
    </w:p>
    <w:p w14:paraId="2EB74F92" w14:textId="3862213F" w:rsidR="00047037" w:rsidRDefault="004A06A2" w:rsidP="004A06A2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013F67">
        <w:rPr>
          <w:rFonts w:ascii="Helvetica" w:hAnsi="Helvetica"/>
          <w:bCs/>
          <w:sz w:val="24"/>
          <w:szCs w:val="24"/>
        </w:rPr>
        <w:t xml:space="preserve">Mr. Taylor presented on </w:t>
      </w:r>
      <w:r>
        <w:rPr>
          <w:rFonts w:ascii="Helvetica" w:hAnsi="Helvetica"/>
          <w:bCs/>
          <w:sz w:val="24"/>
          <w:szCs w:val="24"/>
        </w:rPr>
        <w:t>the Second Step</w:t>
      </w:r>
      <w:r w:rsidR="00013F67">
        <w:rPr>
          <w:rFonts w:ascii="Helvetica" w:hAnsi="Helvetica"/>
          <w:bCs/>
          <w:sz w:val="24"/>
          <w:szCs w:val="24"/>
        </w:rPr>
        <w:t xml:space="preserve"> program. The presentation highlighted the importance of mental health and behavior. </w:t>
      </w:r>
      <w:r>
        <w:rPr>
          <w:rFonts w:ascii="Helvetica" w:hAnsi="Helvetica"/>
          <w:bCs/>
          <w:sz w:val="24"/>
          <w:szCs w:val="24"/>
        </w:rPr>
        <w:t xml:space="preserve">He recommends using </w:t>
      </w:r>
      <w:r w:rsidR="00013F67">
        <w:rPr>
          <w:rFonts w:ascii="Helvetica" w:hAnsi="Helvetica"/>
          <w:bCs/>
          <w:sz w:val="24"/>
          <w:szCs w:val="24"/>
        </w:rPr>
        <w:t xml:space="preserve">Second </w:t>
      </w:r>
      <w:r w:rsidR="00F32B38">
        <w:rPr>
          <w:rFonts w:ascii="Helvetica" w:hAnsi="Helvetica"/>
          <w:bCs/>
          <w:sz w:val="24"/>
          <w:szCs w:val="24"/>
        </w:rPr>
        <w:t>S</w:t>
      </w:r>
      <w:r w:rsidR="00013F67">
        <w:rPr>
          <w:rFonts w:ascii="Helvetica" w:hAnsi="Helvetica"/>
          <w:bCs/>
          <w:sz w:val="24"/>
          <w:szCs w:val="24"/>
        </w:rPr>
        <w:t>tep as a core</w:t>
      </w:r>
      <w:r w:rsidR="00F32B38">
        <w:rPr>
          <w:rFonts w:ascii="Helvetica" w:hAnsi="Helvetica"/>
          <w:bCs/>
          <w:sz w:val="24"/>
          <w:szCs w:val="24"/>
        </w:rPr>
        <w:t xml:space="preserve"> curriculum</w:t>
      </w:r>
      <w:r w:rsidR="00013F67">
        <w:rPr>
          <w:rFonts w:ascii="Helvetica" w:hAnsi="Helvetica"/>
          <w:bCs/>
          <w:sz w:val="24"/>
          <w:szCs w:val="24"/>
        </w:rPr>
        <w:t xml:space="preserve"> resource for teachers for grades K-8</w:t>
      </w:r>
      <w:r w:rsidR="00F32B38">
        <w:rPr>
          <w:rFonts w:ascii="Helvetica" w:hAnsi="Helvetica"/>
          <w:bCs/>
          <w:sz w:val="24"/>
          <w:szCs w:val="24"/>
        </w:rPr>
        <w:t>. The cost</w:t>
      </w:r>
      <w:r>
        <w:rPr>
          <w:rFonts w:ascii="Helvetica" w:hAnsi="Helvetica"/>
          <w:bCs/>
          <w:sz w:val="24"/>
          <w:szCs w:val="24"/>
        </w:rPr>
        <w:t>, approximately $8,500,</w:t>
      </w:r>
      <w:r w:rsidR="00F32B38">
        <w:rPr>
          <w:rFonts w:ascii="Helvetica" w:hAnsi="Helvetica"/>
          <w:bCs/>
          <w:sz w:val="24"/>
          <w:szCs w:val="24"/>
        </w:rPr>
        <w:t xml:space="preserve"> is covered by the PCC Grant. Questions about Second Step were answered. </w:t>
      </w:r>
    </w:p>
    <w:p w14:paraId="0DDF9982" w14:textId="03E70950" w:rsidR="00047037" w:rsidRPr="004A06A2" w:rsidRDefault="00047037" w:rsidP="00FF020E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4A06A2">
        <w:rPr>
          <w:rFonts w:ascii="Helvetica" w:hAnsi="Helvetica"/>
          <w:b/>
          <w:sz w:val="24"/>
          <w:szCs w:val="24"/>
        </w:rPr>
        <w:t>Other Items:</w:t>
      </w:r>
    </w:p>
    <w:p w14:paraId="0C40BC80" w14:textId="5F2F2E20" w:rsidR="00526460" w:rsidRDefault="004A06A2" w:rsidP="004A06A2">
      <w:pPr>
        <w:tabs>
          <w:tab w:val="left" w:pos="72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047037">
        <w:rPr>
          <w:rFonts w:ascii="Helvetica" w:hAnsi="Helvetica"/>
          <w:bCs/>
          <w:sz w:val="24"/>
          <w:szCs w:val="24"/>
        </w:rPr>
        <w:t xml:space="preserve">Mrs. Jennifer Holz </w:t>
      </w:r>
      <w:r w:rsidR="00656B9F">
        <w:rPr>
          <w:rFonts w:ascii="Helvetica" w:hAnsi="Helvetica"/>
          <w:bCs/>
          <w:sz w:val="24"/>
          <w:szCs w:val="24"/>
        </w:rPr>
        <w:t xml:space="preserve">brought up the </w:t>
      </w:r>
      <w:r w:rsidR="00AD2F65">
        <w:rPr>
          <w:rFonts w:ascii="Helvetica" w:hAnsi="Helvetica"/>
          <w:bCs/>
          <w:sz w:val="24"/>
          <w:szCs w:val="24"/>
        </w:rPr>
        <w:t>ACTI</w:t>
      </w:r>
      <w:r w:rsidR="00656B9F">
        <w:rPr>
          <w:rFonts w:ascii="Helvetica" w:hAnsi="Helvetica"/>
          <w:bCs/>
          <w:sz w:val="24"/>
          <w:szCs w:val="24"/>
        </w:rPr>
        <w:t xml:space="preserve"> Building project,</w:t>
      </w:r>
      <w:r w:rsidR="003331D3">
        <w:rPr>
          <w:rFonts w:ascii="Helvetica" w:hAnsi="Helvetica"/>
          <w:bCs/>
          <w:sz w:val="24"/>
          <w:szCs w:val="24"/>
        </w:rPr>
        <w:t xml:space="preserve"> she </w:t>
      </w:r>
      <w:r>
        <w:rPr>
          <w:rFonts w:ascii="Helvetica" w:hAnsi="Helvetica"/>
          <w:bCs/>
          <w:sz w:val="24"/>
          <w:szCs w:val="24"/>
        </w:rPr>
        <w:t>addressed</w:t>
      </w:r>
      <w:r w:rsidR="00656B9F">
        <w:rPr>
          <w:rFonts w:ascii="Helvetica" w:hAnsi="Helvetica"/>
          <w:bCs/>
          <w:sz w:val="24"/>
          <w:szCs w:val="24"/>
        </w:rPr>
        <w:t xml:space="preserve"> </w:t>
      </w:r>
      <w:r w:rsidR="003331D3">
        <w:rPr>
          <w:rFonts w:ascii="Helvetica" w:hAnsi="Helvetica"/>
          <w:bCs/>
          <w:sz w:val="24"/>
          <w:szCs w:val="24"/>
        </w:rPr>
        <w:t>t</w:t>
      </w:r>
      <w:r w:rsidR="00656B9F">
        <w:rPr>
          <w:rFonts w:ascii="Helvetica" w:hAnsi="Helvetica"/>
          <w:bCs/>
          <w:sz w:val="24"/>
          <w:szCs w:val="24"/>
        </w:rPr>
        <w:t xml:space="preserve">he board to keep an eye out for any sites or potential opportunities </w:t>
      </w:r>
      <w:r w:rsidR="003331D3">
        <w:rPr>
          <w:rFonts w:ascii="Helvetica" w:hAnsi="Helvetica"/>
          <w:bCs/>
          <w:sz w:val="24"/>
          <w:szCs w:val="24"/>
        </w:rPr>
        <w:t xml:space="preserve">for the location. </w:t>
      </w:r>
    </w:p>
    <w:p w14:paraId="743DDC9A" w14:textId="2C8D174A" w:rsidR="003E2FB5" w:rsidRPr="00FF020E" w:rsidRDefault="003E2FB5" w:rsidP="00FF020E">
      <w:pPr>
        <w:tabs>
          <w:tab w:val="left" w:pos="720"/>
          <w:tab w:val="left" w:pos="1080"/>
          <w:tab w:val="left" w:pos="1440"/>
        </w:tabs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Adjournment</w:t>
      </w:r>
    </w:p>
    <w:p w14:paraId="5723809F" w14:textId="1D0F9890" w:rsidR="00FF020E" w:rsidRPr="00FF020E" w:rsidRDefault="00FF020E" w:rsidP="009C67B7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All were in favor following a motion by </w:t>
      </w:r>
      <w:r>
        <w:rPr>
          <w:rFonts w:ascii="Helvetica" w:hAnsi="Helvetica" w:cs="Helvetica"/>
          <w:sz w:val="24"/>
          <w:szCs w:val="24"/>
        </w:rPr>
        <w:t xml:space="preserve">Mr. </w:t>
      </w:r>
      <w:r w:rsidR="00D27A80">
        <w:rPr>
          <w:rFonts w:ascii="Helvetica" w:hAnsi="Helvetica" w:cs="Helvetica"/>
          <w:sz w:val="24"/>
          <w:szCs w:val="24"/>
        </w:rPr>
        <w:t>Ted</w:t>
      </w:r>
      <w:r w:rsidR="00F32B38">
        <w:rPr>
          <w:rFonts w:ascii="Helvetica" w:hAnsi="Helvetica" w:cs="Helvetica"/>
          <w:sz w:val="24"/>
          <w:szCs w:val="24"/>
        </w:rPr>
        <w:t>d</w:t>
      </w:r>
      <w:r w:rsidR="00D27A80">
        <w:rPr>
          <w:rFonts w:ascii="Helvetica" w:hAnsi="Helvetica" w:cs="Helvetica"/>
          <w:sz w:val="24"/>
          <w:szCs w:val="24"/>
        </w:rPr>
        <w:t xml:space="preserve"> </w:t>
      </w:r>
      <w:r w:rsidR="00F32B38">
        <w:rPr>
          <w:rFonts w:ascii="Helvetica" w:hAnsi="Helvetica" w:cs="Helvetica"/>
          <w:sz w:val="24"/>
          <w:szCs w:val="24"/>
        </w:rPr>
        <w:t>Sayers</w:t>
      </w:r>
      <w:r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eastAsia="Times New Roman" w:hAnsi="Helvetica" w:cs="Times New Roman"/>
          <w:sz w:val="24"/>
          <w:szCs w:val="20"/>
        </w:rPr>
        <w:t xml:space="preserve">and a second by </w:t>
      </w:r>
      <w:r>
        <w:rPr>
          <w:rFonts w:ascii="Helvetica" w:hAnsi="Helvetica" w:cs="Helvetica"/>
          <w:sz w:val="24"/>
          <w:szCs w:val="24"/>
        </w:rPr>
        <w:t>Mr</w:t>
      </w:r>
      <w:r w:rsidR="00D27A80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>. J</w:t>
      </w:r>
      <w:r w:rsidR="00D27A80">
        <w:rPr>
          <w:rFonts w:ascii="Helvetica" w:hAnsi="Helvetica" w:cs="Helvetica"/>
          <w:sz w:val="24"/>
          <w:szCs w:val="24"/>
        </w:rPr>
        <w:t xml:space="preserve">ennifer Holz </w:t>
      </w:r>
      <w:r>
        <w:rPr>
          <w:rFonts w:ascii="Helvetica" w:eastAsia="Times New Roman" w:hAnsi="Helvetica" w:cs="Times New Roman"/>
          <w:sz w:val="24"/>
          <w:szCs w:val="20"/>
        </w:rPr>
        <w:t xml:space="preserve">to adjourn the </w:t>
      </w:r>
      <w:r w:rsidR="00D27A80">
        <w:rPr>
          <w:rFonts w:ascii="Helvetica" w:eastAsia="Times New Roman" w:hAnsi="Helvetica" w:cs="Times New Roman"/>
          <w:sz w:val="24"/>
          <w:szCs w:val="20"/>
        </w:rPr>
        <w:t>Study Session</w:t>
      </w:r>
      <w:r>
        <w:rPr>
          <w:rFonts w:ascii="Helvetica" w:eastAsia="Times New Roman" w:hAnsi="Helvetica" w:cs="Times New Roman"/>
          <w:sz w:val="24"/>
          <w:szCs w:val="20"/>
        </w:rPr>
        <w:t xml:space="preserve"> at </w:t>
      </w:r>
      <w:r w:rsidR="00D27A80">
        <w:rPr>
          <w:rFonts w:ascii="Helvetica" w:eastAsia="Times New Roman" w:hAnsi="Helvetica" w:cs="Times New Roman"/>
          <w:sz w:val="24"/>
          <w:szCs w:val="20"/>
        </w:rPr>
        <w:t>7:</w:t>
      </w:r>
      <w:r w:rsidR="00A03905">
        <w:rPr>
          <w:rFonts w:ascii="Helvetica" w:eastAsia="Times New Roman" w:hAnsi="Helvetica" w:cs="Times New Roman"/>
          <w:sz w:val="24"/>
          <w:szCs w:val="20"/>
        </w:rPr>
        <w:t>11</w:t>
      </w:r>
      <w:r>
        <w:rPr>
          <w:rFonts w:ascii="Helvetica" w:eastAsia="Times New Roman" w:hAnsi="Helvetica" w:cs="Times New Roman"/>
          <w:sz w:val="24"/>
          <w:szCs w:val="20"/>
        </w:rPr>
        <w:t xml:space="preserve"> p.m.</w:t>
      </w:r>
    </w:p>
    <w:p w14:paraId="080A2B95" w14:textId="77777777" w:rsidR="00FF020E" w:rsidRDefault="00FF020E" w:rsidP="00FF020E">
      <w:pPr>
        <w:rPr>
          <w:rFonts w:ascii="Helvetica" w:hAnsi="Helvetica" w:cs="Helvetica"/>
          <w:sz w:val="24"/>
          <w:szCs w:val="24"/>
        </w:rPr>
      </w:pPr>
    </w:p>
    <w:p w14:paraId="7F22D02C" w14:textId="77777777" w:rsidR="009C67B7" w:rsidRDefault="009C67B7" w:rsidP="00FF020E">
      <w:pPr>
        <w:rPr>
          <w:rFonts w:ascii="Helvetica" w:hAnsi="Helvetica" w:cs="Helvetica"/>
          <w:sz w:val="24"/>
          <w:szCs w:val="24"/>
        </w:rPr>
      </w:pPr>
    </w:p>
    <w:p w14:paraId="0936A21D" w14:textId="77777777" w:rsidR="00FF020E" w:rsidRDefault="00FF020E" w:rsidP="00FF020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Respectfully Submitted:</w:t>
      </w:r>
    </w:p>
    <w:p w14:paraId="0FF5E1BE" w14:textId="77777777" w:rsidR="00FF020E" w:rsidRDefault="00FF020E" w:rsidP="00FF020E">
      <w:pPr>
        <w:rPr>
          <w:rFonts w:ascii="Helvetica" w:hAnsi="Helvetica" w:cs="Helvetica"/>
          <w:sz w:val="24"/>
          <w:szCs w:val="24"/>
        </w:rPr>
      </w:pPr>
    </w:p>
    <w:p w14:paraId="0E45FB05" w14:textId="58BABF34" w:rsidR="009C67B7" w:rsidRDefault="009C67B7" w:rsidP="00FF020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______________________________</w:t>
      </w:r>
    </w:p>
    <w:p w14:paraId="66E1FA22" w14:textId="0F461538" w:rsidR="00FF020E" w:rsidRDefault="00FF020E" w:rsidP="00FF020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Mrs. Candace</w:t>
      </w:r>
      <w:r w:rsidR="006B4885">
        <w:rPr>
          <w:rFonts w:ascii="Helvetica" w:hAnsi="Helvetica" w:cs="Helvetica"/>
          <w:sz w:val="24"/>
          <w:szCs w:val="24"/>
        </w:rPr>
        <w:t xml:space="preserve"> Ferguson-Miller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Mr. </w:t>
      </w:r>
      <w:r w:rsidR="00D27A80">
        <w:rPr>
          <w:rFonts w:ascii="Helvetica" w:hAnsi="Helvetica" w:cs="Helvetica"/>
          <w:sz w:val="24"/>
          <w:szCs w:val="24"/>
        </w:rPr>
        <w:t>Scott Wilt</w:t>
      </w:r>
    </w:p>
    <w:p w14:paraId="665FEC4C" w14:textId="0645C877" w:rsidR="003E2FB5" w:rsidRDefault="00FF020E" w:rsidP="00FF020E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 Recording Secretary</w:t>
      </w:r>
    </w:p>
    <w:bookmarkEnd w:id="0"/>
    <w:p w14:paraId="3331341E" w14:textId="6EDF2E24" w:rsidR="00FF020E" w:rsidRPr="00014CA0" w:rsidRDefault="00FF020E">
      <w:pPr>
        <w:rPr>
          <w:rFonts w:ascii="Helvetica" w:eastAsia="Times New Roman" w:hAnsi="Helvetica" w:cs="Times New Roman"/>
          <w:b/>
          <w:sz w:val="24"/>
          <w:szCs w:val="20"/>
        </w:rPr>
      </w:pPr>
    </w:p>
    <w:sectPr w:rsidR="00FF020E" w:rsidRPr="0001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640C"/>
    <w:multiLevelType w:val="hybridMultilevel"/>
    <w:tmpl w:val="C6240744"/>
    <w:lvl w:ilvl="0" w:tplc="3886F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D2902"/>
    <w:multiLevelType w:val="hybridMultilevel"/>
    <w:tmpl w:val="3A04294E"/>
    <w:lvl w:ilvl="0" w:tplc="96687B50">
      <w:start w:val="1"/>
      <w:numFmt w:val="upperLetter"/>
      <w:lvlText w:val="%1.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5F185B15"/>
    <w:multiLevelType w:val="hybridMultilevel"/>
    <w:tmpl w:val="1876CFAE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1590"/>
    <w:multiLevelType w:val="hybridMultilevel"/>
    <w:tmpl w:val="D0C0FB1A"/>
    <w:lvl w:ilvl="0" w:tplc="84C28EDA">
      <w:start w:val="2"/>
      <w:numFmt w:val="bullet"/>
      <w:lvlText w:val="-"/>
      <w:lvlJc w:val="left"/>
      <w:pPr>
        <w:ind w:left="4691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5" w15:restartNumberingAfterBreak="0">
    <w:nsid w:val="756452EA"/>
    <w:multiLevelType w:val="hybridMultilevel"/>
    <w:tmpl w:val="FC38771E"/>
    <w:lvl w:ilvl="0" w:tplc="CE009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09557">
    <w:abstractNumId w:val="1"/>
  </w:num>
  <w:num w:numId="2" w16cid:durableId="302388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774215">
    <w:abstractNumId w:val="4"/>
  </w:num>
  <w:num w:numId="4" w16cid:durableId="1078554770">
    <w:abstractNumId w:val="3"/>
  </w:num>
  <w:num w:numId="5" w16cid:durableId="394477846">
    <w:abstractNumId w:val="0"/>
  </w:num>
  <w:num w:numId="6" w16cid:durableId="1748530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1D"/>
    <w:rsid w:val="00013F67"/>
    <w:rsid w:val="00014CA0"/>
    <w:rsid w:val="00047037"/>
    <w:rsid w:val="00141183"/>
    <w:rsid w:val="001A1152"/>
    <w:rsid w:val="002845A7"/>
    <w:rsid w:val="003331D3"/>
    <w:rsid w:val="003A6400"/>
    <w:rsid w:val="003B0627"/>
    <w:rsid w:val="003E2FB5"/>
    <w:rsid w:val="004A06A2"/>
    <w:rsid w:val="004A467C"/>
    <w:rsid w:val="00526460"/>
    <w:rsid w:val="005332EC"/>
    <w:rsid w:val="006009B7"/>
    <w:rsid w:val="00656B9F"/>
    <w:rsid w:val="006B401D"/>
    <w:rsid w:val="006B4885"/>
    <w:rsid w:val="006E5FC7"/>
    <w:rsid w:val="00802FD0"/>
    <w:rsid w:val="0080649C"/>
    <w:rsid w:val="0085597A"/>
    <w:rsid w:val="009826FE"/>
    <w:rsid w:val="009C561A"/>
    <w:rsid w:val="009C67B7"/>
    <w:rsid w:val="00A03905"/>
    <w:rsid w:val="00AD2F65"/>
    <w:rsid w:val="00B547E2"/>
    <w:rsid w:val="00D27A80"/>
    <w:rsid w:val="00D30D90"/>
    <w:rsid w:val="00D55B84"/>
    <w:rsid w:val="00DF66F1"/>
    <w:rsid w:val="00E76376"/>
    <w:rsid w:val="00E84AAB"/>
    <w:rsid w:val="00E96EE5"/>
    <w:rsid w:val="00F32B38"/>
    <w:rsid w:val="00FA339B"/>
    <w:rsid w:val="00FC0F4D"/>
    <w:rsid w:val="00FC61BA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E6C7"/>
  <w15:chartTrackingRefBased/>
  <w15:docId w15:val="{C8C93014-E2CF-4574-B94B-DCAEDD11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3</cp:revision>
  <cp:lastPrinted>2024-06-20T16:40:00Z</cp:lastPrinted>
  <dcterms:created xsi:type="dcterms:W3CDTF">2024-06-20T15:04:00Z</dcterms:created>
  <dcterms:modified xsi:type="dcterms:W3CDTF">2024-06-20T16:40:00Z</dcterms:modified>
</cp:coreProperties>
</file>